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0778" w14:textId="77777777" w:rsidR="00254BEE" w:rsidRPr="00254BEE" w:rsidRDefault="00254BEE" w:rsidP="00254BEE">
      <w:pPr>
        <w:pStyle w:val="a5"/>
        <w:shd w:val="clear" w:color="auto" w:fill="FFFFFF"/>
        <w:spacing w:before="0" w:beforeAutospacing="0" w:after="167" w:afterAutospacing="0" w:line="311" w:lineRule="atLeast"/>
        <w:jc w:val="center"/>
        <w:rPr>
          <w:b/>
          <w:bCs/>
          <w:color w:val="1C1C1C"/>
          <w:sz w:val="32"/>
          <w:szCs w:val="32"/>
        </w:rPr>
      </w:pPr>
      <w:r w:rsidRPr="00254BEE">
        <w:rPr>
          <w:b/>
          <w:bCs/>
          <w:color w:val="1C1C1C"/>
          <w:sz w:val="32"/>
          <w:szCs w:val="32"/>
        </w:rPr>
        <w:t>К сведению руководителей организаций, осуществляющих выпуск средств массовой информации</w:t>
      </w:r>
    </w:p>
    <w:p w14:paraId="06D151E2" w14:textId="77777777" w:rsidR="00A312FD" w:rsidRPr="00254BEE" w:rsidRDefault="00A312FD" w:rsidP="00BE18C8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0A0A0A"/>
          <w:sz w:val="32"/>
          <w:szCs w:val="32"/>
          <w:lang w:eastAsia="ru-RU"/>
        </w:rPr>
      </w:pPr>
    </w:p>
    <w:p w14:paraId="273F0ACB" w14:textId="01C38AA6" w:rsidR="00A312FD" w:rsidRPr="00254BEE" w:rsidRDefault="00A312FD" w:rsidP="00A312F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54BEE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В связи с </w:t>
      </w:r>
      <w:r w:rsidR="003A4C7E" w:rsidRPr="00254BEE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проведением </w:t>
      </w:r>
      <w:r w:rsidR="003A4C7E" w:rsidRPr="00254BEE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выборов депутатов Совета депутатов муниципального округа город Кировск с подведомственной территорией                 Мурманской области седьмого созыва</w:t>
      </w:r>
      <w:r w:rsidR="003A4C7E" w:rsidRPr="00254BEE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</w:t>
      </w:r>
      <w:r w:rsidRPr="00254BEE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уведомляем, что сведения о размере (в валюте Российской Федерации) и других условиях оплаты эфирного времени, печатной площади, услуг по размещению предвыборных агитационных материалов в сетевых изданиях должны быть опубликованы соответствующей организацией телерадиовещания, редакцией периодического печатного издания, редакцией сетевого издания </w:t>
      </w:r>
      <w:r w:rsidR="003A4C7E" w:rsidRPr="00254BEE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н</w:t>
      </w:r>
      <w:r w:rsidR="003A4C7E" w:rsidRPr="00254BEE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е позднее 19.07.2025</w:t>
      </w:r>
      <w:r w:rsidRPr="00254BEE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.</w:t>
      </w:r>
    </w:p>
    <w:p w14:paraId="388DD05C" w14:textId="0BCE22C3" w:rsidR="006208FD" w:rsidRPr="00254BEE" w:rsidRDefault="006208FD" w:rsidP="00620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54BEE">
        <w:rPr>
          <w:rFonts w:ascii="Times New Roman" w:hAnsi="Times New Roman" w:cs="Times New Roman"/>
          <w:sz w:val="32"/>
          <w:szCs w:val="32"/>
        </w:rPr>
        <w:t xml:space="preserve">Указанные сведения, информация о дате и об источнике их опубликования,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в тот же срок должны быть представлены в </w:t>
      </w:r>
      <w:r w:rsidR="003A4C7E" w:rsidRPr="00254BEE">
        <w:rPr>
          <w:rFonts w:ascii="Times New Roman" w:hAnsi="Times New Roman" w:cs="Times New Roman"/>
          <w:sz w:val="32"/>
          <w:szCs w:val="32"/>
        </w:rPr>
        <w:t xml:space="preserve">Кировскую </w:t>
      </w:r>
      <w:r w:rsidRPr="00254BEE">
        <w:rPr>
          <w:rFonts w:ascii="Times New Roman" w:hAnsi="Times New Roman" w:cs="Times New Roman"/>
          <w:sz w:val="32"/>
          <w:szCs w:val="32"/>
        </w:rPr>
        <w:t xml:space="preserve">территориальную избирательную комиссию. </w:t>
      </w:r>
    </w:p>
    <w:p w14:paraId="337F1F42" w14:textId="77777777" w:rsidR="006208FD" w:rsidRDefault="006208FD" w:rsidP="00620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2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B7D19"/>
    <w:multiLevelType w:val="multilevel"/>
    <w:tmpl w:val="D7B6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45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63"/>
    <w:rsid w:val="00254BEE"/>
    <w:rsid w:val="003A4C7E"/>
    <w:rsid w:val="004D041F"/>
    <w:rsid w:val="006208FD"/>
    <w:rsid w:val="008F1563"/>
    <w:rsid w:val="00967F83"/>
    <w:rsid w:val="00984C30"/>
    <w:rsid w:val="009A4C56"/>
    <w:rsid w:val="00A312FD"/>
    <w:rsid w:val="00BE18C8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D603"/>
  <w15:docId w15:val="{039EB0DD-C599-437A-8085-46065F75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8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basedOn w:val="a"/>
    <w:next w:val="a4"/>
    <w:uiPriority w:val="99"/>
    <w:unhideWhenUsed/>
    <w:rsid w:val="0025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01 Ktik</cp:lastModifiedBy>
  <cp:revision>3</cp:revision>
  <dcterms:created xsi:type="dcterms:W3CDTF">2025-07-01T09:38:00Z</dcterms:created>
  <dcterms:modified xsi:type="dcterms:W3CDTF">2025-07-01T11:32:00Z</dcterms:modified>
</cp:coreProperties>
</file>