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5CBC" w14:textId="77777777" w:rsidR="007F01A3" w:rsidRPr="007F01A3" w:rsidRDefault="007F01A3" w:rsidP="00254032">
      <w:pPr>
        <w:keepNext/>
        <w:tabs>
          <w:tab w:val="left" w:pos="4678"/>
        </w:tabs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КИРОВСКАЯ ТЕРРИТОРИАЛЬНАЯ ИЗБИРАТЕЛЬНАЯ КОМИССИЯ</w:t>
      </w:r>
    </w:p>
    <w:p w14:paraId="732D9B58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D7355" w14:textId="77777777" w:rsidR="007F01A3" w:rsidRPr="007F01A3" w:rsidRDefault="007F01A3" w:rsidP="00254032">
      <w:pPr>
        <w:keepNext/>
        <w:spacing w:after="0" w:line="240" w:lineRule="auto"/>
        <w:ind w:left="107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2E612B" w14:textId="1C426193" w:rsidR="007F01A3" w:rsidRPr="00102D3B" w:rsidRDefault="007F01A3" w:rsidP="00254032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254032" w:rsidRPr="00102D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 января 2023 года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A2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6</w:t>
      </w:r>
      <w:r w:rsidR="00182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7F01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/17</w:t>
      </w:r>
      <w:r w:rsidR="00254032" w:rsidRPr="00102D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</w:p>
    <w:p w14:paraId="5252679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3E5C0150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6AAB3985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5CA8CE4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</w:pPr>
    </w:p>
    <w:p w14:paraId="40885149" w14:textId="77777777" w:rsidR="00254032" w:rsidRDefault="00254032" w:rsidP="00254032">
      <w:pPr>
        <w:ind w:left="10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использовании сведений, содержащихся в списках избирателей</w:t>
      </w:r>
    </w:p>
    <w:p w14:paraId="48A33988" w14:textId="729C07E6" w:rsidR="00254032" w:rsidRDefault="00254032" w:rsidP="0025403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5164648" w14:textId="3E438ED7" w:rsidR="00254032" w:rsidRDefault="00254032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 пунктом  19   статьи  17  Федерального   закона</w:t>
      </w:r>
      <w:r w:rsidRPr="00254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от12.06.2002 № 67- ФЗ «Об основных гарантиях избирательных прав и права</w:t>
      </w:r>
      <w:r w:rsidRPr="0025403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граждан на участие в референдуме граждан Российской Федерации», пунктом 3.3.1. Порядка сбора, уточнения и представления сведений об избирателях, составления и использования списков избирателей при подготовке и проведении дополнительных выборов Совета депутатов муниципального образования город Кировск с подведомственной территорией Мурманской области шестого созыва по одномандатным избирательным округам №№ 4. 8, утвержденного решением Кировской территориальн</w:t>
      </w:r>
      <w:r w:rsidR="00102D3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102D3B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комисси</w:t>
      </w:r>
      <w:r w:rsidR="00102D3B">
        <w:rPr>
          <w:rFonts w:ascii="Times New Roman" w:hAnsi="Times New Roman"/>
          <w:sz w:val="28"/>
          <w:szCs w:val="28"/>
        </w:rPr>
        <w:t>ей от 05.08.2022 № 52/150 Кировская территориальная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14:paraId="1292EA96" w14:textId="16BD0E90" w:rsidR="00254032" w:rsidRDefault="00254032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вскрытие и  изъятие  из   опечатанных  мешков списков   избирателей, составленных  для  голосования  на дополнительных выборах Совета депутатов муниципального образования город </w:t>
      </w:r>
      <w:r w:rsidR="00102D3B">
        <w:rPr>
          <w:rFonts w:ascii="Times New Roman" w:hAnsi="Times New Roman"/>
          <w:sz w:val="28"/>
          <w:szCs w:val="28"/>
        </w:rPr>
        <w:t>Кировск</w:t>
      </w:r>
      <w:r>
        <w:rPr>
          <w:rFonts w:ascii="Times New Roman" w:hAnsi="Times New Roman"/>
          <w:sz w:val="28"/>
          <w:szCs w:val="28"/>
        </w:rPr>
        <w:t xml:space="preserve"> с подведомственной территорией Мурманской области шестого созыва по </w:t>
      </w:r>
      <w:r w:rsidR="00102D3B">
        <w:rPr>
          <w:rFonts w:ascii="Times New Roman" w:hAnsi="Times New Roman"/>
          <w:sz w:val="28"/>
          <w:szCs w:val="28"/>
        </w:rPr>
        <w:t>одномандатным</w:t>
      </w:r>
      <w:r>
        <w:rPr>
          <w:rFonts w:ascii="Times New Roman" w:hAnsi="Times New Roman"/>
          <w:sz w:val="28"/>
          <w:szCs w:val="28"/>
        </w:rPr>
        <w:t xml:space="preserve"> избирательным округам №№ </w:t>
      </w:r>
      <w:r w:rsidR="00102D3B">
        <w:rPr>
          <w:rFonts w:ascii="Times New Roman" w:hAnsi="Times New Roman"/>
          <w:sz w:val="28"/>
          <w:szCs w:val="28"/>
        </w:rPr>
        <w:t xml:space="preserve">4, 8 </w:t>
      </w:r>
      <w:r>
        <w:rPr>
          <w:rFonts w:ascii="Times New Roman" w:hAnsi="Times New Roman"/>
          <w:sz w:val="28"/>
          <w:szCs w:val="28"/>
        </w:rPr>
        <w:t>в   целях уточнения сведений об избирателях.</w:t>
      </w:r>
    </w:p>
    <w:p w14:paraId="532A5E99" w14:textId="0E584821" w:rsidR="00254032" w:rsidRDefault="00254032" w:rsidP="00102D3B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содержащиеся в    списках сведения   об   избирателях</w:t>
      </w:r>
      <w:r w:rsidR="0010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избирательных участков №№ </w:t>
      </w:r>
      <w:r w:rsidR="00102D3B">
        <w:rPr>
          <w:rFonts w:ascii="Times New Roman" w:hAnsi="Times New Roman"/>
          <w:sz w:val="28"/>
          <w:szCs w:val="28"/>
        </w:rPr>
        <w:t>235, 239</w:t>
      </w:r>
      <w:r>
        <w:rPr>
          <w:rFonts w:ascii="Times New Roman" w:hAnsi="Times New Roman"/>
          <w:sz w:val="28"/>
          <w:szCs w:val="28"/>
        </w:rPr>
        <w:t xml:space="preserve"> для уточнения сведений об избирателях в регистре избирателей.</w:t>
      </w:r>
    </w:p>
    <w:p w14:paraId="1B7C02EE" w14:textId="6BD3DCE6" w:rsidR="00254032" w:rsidRDefault="00254032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Завершить</w:t>
      </w:r>
      <w:r>
        <w:rPr>
          <w:rFonts w:ascii="Times New Roman" w:hAnsi="Times New Roman"/>
          <w:sz w:val="28"/>
          <w:szCs w:val="28"/>
        </w:rPr>
        <w:t xml:space="preserve"> работу, указанную в пункте 1 настоящего решения в срок до 03 февраля 2023 года.</w:t>
      </w:r>
    </w:p>
    <w:p w14:paraId="48EF694A" w14:textId="47B73BDD" w:rsidR="00254032" w:rsidRDefault="00254032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место хранения списков избирателей </w:t>
      </w:r>
      <w:r w:rsidR="00102D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опечатанные</w:t>
      </w:r>
      <w:r w:rsidR="0010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сейфы в помещении </w:t>
      </w:r>
      <w:r w:rsidR="00102D3B"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комиссии.</w:t>
      </w:r>
    </w:p>
    <w:p w14:paraId="23A728E8" w14:textId="77777777" w:rsidR="00254032" w:rsidRDefault="00254032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>
        <w:rPr>
          <w:rFonts w:ascii="Times New Roman" w:hAnsi="Times New Roman"/>
          <w:b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  ответственным за   хранение   списков    избирателей  </w:t>
      </w:r>
    </w:p>
    <w:p w14:paraId="5ED90AC5" w14:textId="5A34D3F4" w:rsidR="00254032" w:rsidRDefault="00102D3B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54032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Кировской</w:t>
      </w:r>
      <w:r w:rsidR="00254032">
        <w:rPr>
          <w:rFonts w:ascii="Times New Roman" w:hAnsi="Times New Roman"/>
          <w:sz w:val="28"/>
          <w:szCs w:val="28"/>
        </w:rPr>
        <w:t xml:space="preserve"> территориальной избирательной </w:t>
      </w:r>
      <w:proofErr w:type="gramStart"/>
      <w:r w:rsidR="00254032">
        <w:rPr>
          <w:rFonts w:ascii="Times New Roman" w:hAnsi="Times New Roman"/>
          <w:sz w:val="28"/>
          <w:szCs w:val="28"/>
        </w:rPr>
        <w:t xml:space="preserve">комиссии  </w:t>
      </w:r>
      <w:r>
        <w:rPr>
          <w:rFonts w:ascii="Times New Roman" w:hAnsi="Times New Roman"/>
          <w:sz w:val="28"/>
          <w:szCs w:val="28"/>
        </w:rPr>
        <w:t>Грецкого</w:t>
      </w:r>
      <w:proofErr w:type="gramEnd"/>
      <w:r>
        <w:rPr>
          <w:rFonts w:ascii="Times New Roman" w:hAnsi="Times New Roman"/>
          <w:sz w:val="28"/>
          <w:szCs w:val="28"/>
        </w:rPr>
        <w:t> А.Н.</w:t>
      </w:r>
    </w:p>
    <w:p w14:paraId="477F1423" w14:textId="736A4AD0" w:rsidR="00254032" w:rsidRDefault="00254032" w:rsidP="00254032">
      <w:pPr>
        <w:spacing w:after="0" w:line="360" w:lineRule="auto"/>
        <w:ind w:left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r>
        <w:rPr>
          <w:rFonts w:ascii="Times New Roman" w:hAnsi="Times New Roman"/>
          <w:b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на  сайте </w:t>
      </w:r>
      <w:r w:rsidR="00102D3B"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в информационно–телекоммуникационной сети «Интернет».</w:t>
      </w:r>
    </w:p>
    <w:p w14:paraId="7134641E" w14:textId="77777777" w:rsidR="00254032" w:rsidRDefault="00254032" w:rsidP="00254032">
      <w:pPr>
        <w:ind w:left="1077"/>
        <w:jc w:val="both"/>
        <w:rPr>
          <w:rFonts w:ascii="Times New Roman" w:hAnsi="Times New Roman"/>
          <w:sz w:val="28"/>
          <w:szCs w:val="28"/>
        </w:rPr>
      </w:pPr>
    </w:p>
    <w:p w14:paraId="01F1D833" w14:textId="77777777" w:rsidR="00254032" w:rsidRDefault="00254032" w:rsidP="00254032">
      <w:pPr>
        <w:tabs>
          <w:tab w:val="left" w:pos="4748"/>
          <w:tab w:val="left" w:pos="6166"/>
          <w:tab w:val="left" w:pos="9210"/>
        </w:tabs>
        <w:spacing w:after="0"/>
        <w:ind w:left="10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14:paraId="18C7ADC1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3F618B3F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А. Н. Грецкий</w:t>
      </w:r>
    </w:p>
    <w:p w14:paraId="1C27CA54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3D89B535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</w:p>
    <w:p w14:paraId="66F99109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территориальной </w:t>
      </w:r>
    </w:p>
    <w:p w14:paraId="0F3DFDDC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Я. Ю. Каретина</w:t>
      </w:r>
    </w:p>
    <w:p w14:paraId="58409080" w14:textId="77777777" w:rsidR="007F01A3" w:rsidRPr="007F01A3" w:rsidRDefault="007F01A3" w:rsidP="00254032">
      <w:pPr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5278" w14:textId="043CEED7" w:rsidR="00666BDC" w:rsidRDefault="00666BDC" w:rsidP="00254032">
      <w:pPr>
        <w:spacing w:after="0" w:line="240" w:lineRule="auto"/>
        <w:jc w:val="right"/>
      </w:pPr>
    </w:p>
    <w:sectPr w:rsidR="00666BDC" w:rsidSect="00254032">
      <w:pgSz w:w="11906" w:h="16838"/>
      <w:pgMar w:top="67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1FF9"/>
    <w:multiLevelType w:val="hybridMultilevel"/>
    <w:tmpl w:val="B8D0A2E2"/>
    <w:lvl w:ilvl="0" w:tplc="B9CA1CB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33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A"/>
    <w:rsid w:val="00102D3B"/>
    <w:rsid w:val="001823AC"/>
    <w:rsid w:val="001F2218"/>
    <w:rsid w:val="00203048"/>
    <w:rsid w:val="00254032"/>
    <w:rsid w:val="00296E15"/>
    <w:rsid w:val="002B7D0E"/>
    <w:rsid w:val="003F6D31"/>
    <w:rsid w:val="00496BE0"/>
    <w:rsid w:val="004D4739"/>
    <w:rsid w:val="00666BDC"/>
    <w:rsid w:val="006711BC"/>
    <w:rsid w:val="00712B72"/>
    <w:rsid w:val="00776C8A"/>
    <w:rsid w:val="007F01A3"/>
    <w:rsid w:val="007F584E"/>
    <w:rsid w:val="008249E3"/>
    <w:rsid w:val="008B3D74"/>
    <w:rsid w:val="00964A1A"/>
    <w:rsid w:val="00A27616"/>
    <w:rsid w:val="00C03A53"/>
    <w:rsid w:val="00C666B2"/>
    <w:rsid w:val="00D349BC"/>
    <w:rsid w:val="00D96E46"/>
    <w:rsid w:val="00E32C0B"/>
    <w:rsid w:val="00E41FA6"/>
    <w:rsid w:val="00EE244D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65AB"/>
  <w15:docId w15:val="{E91A1D13-6FBD-45C0-AD2F-B3CDB88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C9D6-4A1B-4443-89A6-7D73B9E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 Ktik</cp:lastModifiedBy>
  <cp:revision>6</cp:revision>
  <dcterms:created xsi:type="dcterms:W3CDTF">2023-02-01T05:54:00Z</dcterms:created>
  <dcterms:modified xsi:type="dcterms:W3CDTF">2023-02-01T06:42:00Z</dcterms:modified>
</cp:coreProperties>
</file>